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66" w:rsidRDefault="00065566">
      <w:pPr>
        <w:pStyle w:val="Heading2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65566">
        <w:rPr>
          <w:rFonts w:ascii="Calibri" w:hAnsi="Calibri" w:cs="Calibri"/>
          <w:b w:val="0"/>
          <w:i w:val="0"/>
        </w:rPr>
        <w:pict>
          <v:shape id="_x0000_i0" o:spid="_x0000_i1025" type="#_x0000_t75" style="width:124.5pt;height:54.75pt;mso-wrap-distance-left:0;mso-wrap-distance-top:0;mso-wrap-distance-right:0;mso-wrap-distance-bottom:0">
            <v:imagedata r:id="rId7" o:title=""/>
            <v:path textboxrect="0,0,0,0"/>
          </v:shape>
        </w:pict>
      </w:r>
      <w:r w:rsidRPr="000655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5.4pt;margin-top:268.55pt;width:469.55pt;height:374.45pt;z-index:251658240;visibility:visible;mso-wrap-distance-left:0;mso-position-horizontal-relative:margin;mso-position-vertical-relative:page">
            <v:fill opacity="100f"/>
            <v:textbox inset="0,0,0,0">
              <w:txbxContent>
                <w:tbl>
                  <w:tblPr>
                    <w:tblW w:w="9391" w:type="dxa"/>
                    <w:tblInd w:w="-10" w:type="dxa"/>
                    <w:tblLayout w:type="fixed"/>
                    <w:tblLook w:val="04A0"/>
                  </w:tblPr>
                  <w:tblGrid>
                    <w:gridCol w:w="5564"/>
                    <w:gridCol w:w="1984"/>
                    <w:gridCol w:w="1843"/>
                  </w:tblGrid>
                  <w:tr w:rsidR="00065566">
                    <w:trPr>
                      <w:trHeight w:val="264"/>
                    </w:trPr>
                    <w:tc>
                      <w:tcPr>
                        <w:tcW w:w="5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bottom"/>
                      </w:tcPr>
                      <w:p w:rsidR="00065566" w:rsidRDefault="00B4027B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Название и краткое описание работ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bottom"/>
                      </w:tcPr>
                      <w:p w:rsidR="00065566" w:rsidRDefault="00B4027B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Срок установки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Цена, руб.</w:t>
                        </w:r>
                      </w:p>
                    </w:tc>
                  </w:tr>
                  <w:tr w:rsidR="00065566">
                    <w:trPr>
                      <w:trHeight w:val="615"/>
                    </w:trPr>
                    <w:tc>
                      <w:tcPr>
                        <w:tcW w:w="556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eastAsia="ru-RU"/>
                          </w:rPr>
                          <w:t>Сайт, редакция 1С-Битрикс «Стандарт», подходит для услуг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Helvetica"/>
                            <w:b/>
                            <w:shd w:val="clear" w:color="auto" w:fill="EEF2F4"/>
                          </w:rPr>
                        </w:pPr>
                        <w:r>
                          <w:rPr>
                            <w:rFonts w:ascii="Calibri" w:hAnsi="Calibri" w:cs="Helvetica"/>
                            <w:b/>
                            <w:shd w:val="clear" w:color="auto" w:fill="EEF2F4"/>
                          </w:rPr>
                          <w:t xml:space="preserve">Покупка лицензии 1С </w:t>
                        </w:r>
                        <w:proofErr w:type="spellStart"/>
                        <w:r>
                          <w:rPr>
                            <w:rFonts w:ascii="Calibri" w:hAnsi="Calibri" w:cs="Helvetica"/>
                            <w:b/>
                            <w:shd w:val="clear" w:color="auto" w:fill="EEF2F4"/>
                          </w:rPr>
                          <w:t>Битрикс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5566" w:rsidRDefault="007B0052">
                        <w:pPr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/>
                            <w:lang w:val="en-US"/>
                          </w:rPr>
                          <w:t>7</w:t>
                        </w:r>
                        <w:r w:rsidR="00B4027B">
                          <w:rPr>
                            <w:rFonts w:ascii="Calibri" w:hAnsi="Calibri" w:cs="Calibri"/>
                            <w:b/>
                          </w:rPr>
                          <w:t>900-00</w:t>
                        </w:r>
                      </w:p>
                    </w:tc>
                  </w:tr>
                  <w:tr w:rsidR="00065566">
                    <w:trPr>
                      <w:trHeight w:val="300"/>
                    </w:trPr>
                    <w:tc>
                      <w:tcPr>
                        <w:tcW w:w="5564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Продукту требуется сделать: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065566">
                    <w:trPr>
                      <w:trHeight w:val="300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1.  Установку и настройку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хостинга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*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 xml:space="preserve"> часа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7B0052" w:rsidP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72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>00-00</w:t>
                        </w:r>
                      </w:p>
                    </w:tc>
                  </w:tr>
                  <w:tr w:rsidR="00065566">
                    <w:trPr>
                      <w:trHeight w:val="600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r>
                          <w:rPr>
                            <w:rFonts w:ascii="Calibri" w:hAnsi="Calibri" w:cs="Symbol"/>
                            <w:color w:val="000000"/>
                          </w:rPr>
                          <w:t xml:space="preserve">2.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установку и настройку системы управления сайтом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 xml:space="preserve"> часа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>00-00</w:t>
                        </w:r>
                      </w:p>
                    </w:tc>
                  </w:tr>
                  <w:tr w:rsidR="00065566">
                    <w:trPr>
                      <w:trHeight w:val="300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 Дизайн, стоимость шаблона и установка выбранного шаблона на систему управления сайтом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B4027B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 часов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7B0052" w:rsidP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216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>00-00</w:t>
                        </w:r>
                      </w:p>
                    </w:tc>
                  </w:tr>
                  <w:tr w:rsidR="00065566">
                    <w:trPr>
                      <w:trHeight w:val="600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4. Создание необходимых страниц сайта (6 страниц), минимальное наполнение описаниями и фото (тексты предоставляет Заказчик)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 xml:space="preserve"> часов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72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>000-00</w:t>
                        </w:r>
                      </w:p>
                    </w:tc>
                  </w:tr>
                  <w:tr w:rsidR="00065566">
                    <w:trPr>
                      <w:trHeight w:val="300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 Подгонка шаблона под сайт, отключение ненужных блоков из шаблона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7B0052" w:rsidP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 xml:space="preserve"> час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36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>00-00</w:t>
                        </w:r>
                      </w:p>
                    </w:tc>
                  </w:tr>
                  <w:tr w:rsidR="00065566">
                    <w:trPr>
                      <w:trHeight w:val="1200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6. Регистрация, установка и настройка счетчиков поисковой системы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Яндекс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Регистрация сайта в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вебмастере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включая обучение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ЯндексВебмастер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Яндекс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Метрика.</w:t>
                        </w:r>
                      </w:p>
                      <w:p w:rsidR="00065566" w:rsidRDefault="00065566">
                        <w:pPr>
                          <w:rPr>
                            <w:rFonts w:ascii="Calibri" w:hAnsi="Calibri" w:cs="Calibri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7B0052" w:rsidP="007B005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</w:t>
                        </w:r>
                        <w:r w:rsidR="00B4027B">
                          <w:rPr>
                            <w:rFonts w:ascii="Calibri" w:hAnsi="Calibri" w:cs="Calibri"/>
                            <w:color w:val="000000"/>
                          </w:rPr>
                          <w:t xml:space="preserve"> час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B4027B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1800-00</w:t>
                        </w:r>
                      </w:p>
                    </w:tc>
                  </w:tr>
                  <w:tr w:rsidR="00065566">
                    <w:trPr>
                      <w:trHeight w:val="195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7.Обучение системе управления сайтом (обучение в подарок)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B4027B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 часа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B4027B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065566">
                    <w:trPr>
                      <w:trHeight w:val="210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065566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065566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065566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065566">
                    <w:trPr>
                      <w:trHeight w:val="225"/>
                    </w:trPr>
                    <w:tc>
                      <w:tcPr>
                        <w:tcW w:w="556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065566" w:rsidRDefault="00B4027B">
                        <w:pPr>
                          <w:rPr>
                            <w:rFonts w:ascii="Calibri" w:hAnsi="Calibri" w:cs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ИТОГО: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65566" w:rsidRDefault="00B4027B" w:rsidP="007B0052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6</w:t>
                        </w:r>
                        <w:r w:rsidR="007B0052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час</w:t>
                        </w:r>
                        <w:r w:rsidR="007B0052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65566" w:rsidRDefault="007B0052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129 5</w:t>
                        </w:r>
                        <w:r w:rsidR="00B4027B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00-00</w:t>
                        </w:r>
                      </w:p>
                    </w:tc>
                  </w:tr>
                </w:tbl>
                <w:p w:rsidR="00065566" w:rsidRDefault="00065566"/>
              </w:txbxContent>
            </v:textbox>
            <w10:wrap type="square" anchorx="margin" anchory="page"/>
          </v:shape>
        </w:pict>
      </w:r>
    </w:p>
    <w:p w:rsidR="00065566" w:rsidRDefault="00B4027B">
      <w:pPr>
        <w:pStyle w:val="Heading2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 xml:space="preserve">Телефон </w:t>
      </w:r>
      <w:proofErr w:type="spellStart"/>
      <w:r>
        <w:rPr>
          <w:rFonts w:ascii="Calibri" w:hAnsi="Calibri" w:cs="Calibri"/>
          <w:i w:val="0"/>
        </w:rPr>
        <w:t>веб-студии</w:t>
      </w:r>
      <w:proofErr w:type="spellEnd"/>
      <w:r>
        <w:rPr>
          <w:rFonts w:ascii="Calibri" w:hAnsi="Calibri" w:cs="Calibri"/>
          <w:i w:val="0"/>
        </w:rPr>
        <w:t>: 8-909-012-65-76 Ирина Куликова</w:t>
      </w:r>
    </w:p>
    <w:p w:rsidR="00065566" w:rsidRDefault="00B4027B">
      <w:pPr>
        <w:pStyle w:val="Heading2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 xml:space="preserve">Указаны примерные работы и примерная стоимость разработки сайта для услуг или сайта с товарами, где не требуется </w:t>
      </w:r>
      <w:proofErr w:type="spellStart"/>
      <w:r>
        <w:rPr>
          <w:rFonts w:ascii="Calibri" w:hAnsi="Calibri" w:cs="Calibri"/>
          <w:b w:val="0"/>
          <w:i w:val="0"/>
        </w:rPr>
        <w:t>он-лайн</w:t>
      </w:r>
      <w:proofErr w:type="spellEnd"/>
      <w:r>
        <w:rPr>
          <w:rFonts w:ascii="Calibri" w:hAnsi="Calibri" w:cs="Calibri"/>
          <w:b w:val="0"/>
          <w:i w:val="0"/>
        </w:rPr>
        <w:t xml:space="preserve"> оплата. Это корпоративный сайт.</w:t>
      </w:r>
      <w:r w:rsidR="007B0052">
        <w:rPr>
          <w:rFonts w:ascii="Calibri" w:hAnsi="Calibri" w:cs="Calibri"/>
          <w:b w:val="0"/>
          <w:i w:val="0"/>
        </w:rPr>
        <w:t xml:space="preserve"> </w:t>
      </w:r>
    </w:p>
    <w:p w:rsidR="00065566" w:rsidRPr="007B0052" w:rsidRDefault="007B0052">
      <w:pPr>
        <w:rPr>
          <w:rFonts w:ascii="Calibri" w:hAnsi="Calibri" w:cs="Calibri"/>
          <w:sz w:val="28"/>
          <w:szCs w:val="28"/>
        </w:rPr>
      </w:pPr>
      <w:r w:rsidRPr="007B0052">
        <w:rPr>
          <w:rFonts w:ascii="Calibri" w:hAnsi="Calibri" w:cs="Calibri"/>
          <w:sz w:val="28"/>
          <w:szCs w:val="28"/>
        </w:rPr>
        <w:t xml:space="preserve">(в стоимость не включено наполнение </w:t>
      </w:r>
      <w:proofErr w:type="spellStart"/>
      <w:r w:rsidRPr="007B0052">
        <w:rPr>
          <w:rFonts w:ascii="Calibri" w:hAnsi="Calibri" w:cs="Calibri"/>
          <w:sz w:val="28"/>
          <w:szCs w:val="28"/>
        </w:rPr>
        <w:t>контента</w:t>
      </w:r>
      <w:proofErr w:type="spellEnd"/>
      <w:r w:rsidRPr="007B0052">
        <w:rPr>
          <w:rFonts w:ascii="Calibri" w:hAnsi="Calibri" w:cs="Calibri"/>
          <w:sz w:val="28"/>
          <w:szCs w:val="28"/>
        </w:rPr>
        <w:t xml:space="preserve"> на сайте)</w:t>
      </w: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p w:rsidR="007B0052" w:rsidRPr="007B0052" w:rsidRDefault="007B0052">
      <w:pPr>
        <w:rPr>
          <w:rFonts w:ascii="Calibri" w:hAnsi="Calibri" w:cs="Calibri"/>
          <w:sz w:val="28"/>
          <w:szCs w:val="28"/>
        </w:rPr>
      </w:pPr>
    </w:p>
    <w:p w:rsidR="007B0052" w:rsidRPr="007B0052" w:rsidRDefault="007B0052">
      <w:pPr>
        <w:rPr>
          <w:rFonts w:ascii="Calibri" w:hAnsi="Calibri" w:cs="Calibri"/>
          <w:sz w:val="28"/>
          <w:szCs w:val="28"/>
        </w:rPr>
      </w:pPr>
    </w:p>
    <w:p w:rsidR="007B0052" w:rsidRPr="007B0052" w:rsidRDefault="007B0052">
      <w:pPr>
        <w:rPr>
          <w:rFonts w:ascii="Calibri" w:hAnsi="Calibri" w:cs="Calibri"/>
          <w:sz w:val="28"/>
          <w:szCs w:val="28"/>
        </w:rPr>
      </w:pPr>
    </w:p>
    <w:p w:rsidR="007B0052" w:rsidRPr="007B0052" w:rsidRDefault="007B0052">
      <w:pPr>
        <w:rPr>
          <w:rFonts w:ascii="Calibri" w:hAnsi="Calibri" w:cs="Calibri"/>
          <w:sz w:val="28"/>
          <w:szCs w:val="28"/>
        </w:rPr>
      </w:pPr>
    </w:p>
    <w:p w:rsidR="007B0052" w:rsidRPr="007B0052" w:rsidRDefault="007B0052">
      <w:pPr>
        <w:rPr>
          <w:rFonts w:ascii="Calibri" w:hAnsi="Calibri" w:cs="Calibri"/>
          <w:sz w:val="28"/>
          <w:szCs w:val="28"/>
        </w:rPr>
      </w:pPr>
    </w:p>
    <w:p w:rsidR="007B0052" w:rsidRPr="007B0052" w:rsidRDefault="007B0052">
      <w:pPr>
        <w:rPr>
          <w:rFonts w:ascii="Calibri" w:hAnsi="Calibri" w:cs="Calibri"/>
          <w:sz w:val="28"/>
          <w:szCs w:val="28"/>
        </w:rPr>
      </w:pPr>
    </w:p>
    <w:p w:rsidR="007B0052" w:rsidRPr="007B0052" w:rsidRDefault="007B0052">
      <w:pPr>
        <w:rPr>
          <w:rFonts w:ascii="Calibri" w:hAnsi="Calibri" w:cs="Calibri"/>
          <w:sz w:val="28"/>
          <w:szCs w:val="28"/>
        </w:rPr>
      </w:pPr>
    </w:p>
    <w:p w:rsidR="007B0052" w:rsidRPr="007B0052" w:rsidRDefault="007B0052">
      <w:pPr>
        <w:rPr>
          <w:rFonts w:ascii="Calibri" w:hAnsi="Calibri" w:cs="Calibri"/>
          <w:sz w:val="28"/>
          <w:szCs w:val="28"/>
        </w:rPr>
      </w:pPr>
    </w:p>
    <w:p w:rsidR="00065566" w:rsidRDefault="00B402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Приведены не все работы, которые будут сделаны, многое объединила, для вас техническое задание будет </w:t>
      </w:r>
      <w:proofErr w:type="gramStart"/>
      <w:r>
        <w:rPr>
          <w:rFonts w:ascii="Calibri" w:hAnsi="Calibri" w:cs="Calibri"/>
          <w:sz w:val="28"/>
          <w:szCs w:val="28"/>
        </w:rPr>
        <w:t>более развернутым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065566" w:rsidRDefault="00B4027B">
      <w:r>
        <w:rPr>
          <w:rFonts w:ascii="Calibri" w:hAnsi="Calibri" w:cs="Calibri"/>
          <w:sz w:val="28"/>
          <w:szCs w:val="28"/>
        </w:rPr>
        <w:t>*</w:t>
      </w:r>
      <w:proofErr w:type="spellStart"/>
      <w:r>
        <w:rPr>
          <w:rFonts w:ascii="Calibri" w:hAnsi="Calibri" w:cs="Calibri"/>
          <w:sz w:val="28"/>
          <w:szCs w:val="28"/>
        </w:rPr>
        <w:t>Хостинг</w:t>
      </w:r>
      <w:proofErr w:type="spellEnd"/>
      <w:r>
        <w:rPr>
          <w:rFonts w:ascii="Calibri" w:hAnsi="Calibri" w:cs="Calibri"/>
          <w:sz w:val="28"/>
          <w:szCs w:val="28"/>
        </w:rPr>
        <w:t xml:space="preserve"> (то, где лежат все файлы) оплачивается 1 раз в месяц</w:t>
      </w:r>
    </w:p>
    <w:p w:rsidR="00065566" w:rsidRDefault="00B4027B">
      <w:r>
        <w:rPr>
          <w:rFonts w:ascii="Calibri" w:hAnsi="Calibri" w:cs="Calibri"/>
          <w:sz w:val="28"/>
          <w:szCs w:val="28"/>
        </w:rPr>
        <w:t>*Домен (адрес вашего сайта) оплачивается 1 раз в год</w:t>
      </w:r>
    </w:p>
    <w:p w:rsidR="00065566" w:rsidRDefault="00B4027B">
      <w:r>
        <w:rPr>
          <w:rFonts w:ascii="Calibri" w:hAnsi="Calibri" w:cs="Calibri"/>
          <w:sz w:val="28"/>
          <w:szCs w:val="28"/>
        </w:rPr>
        <w:t>*https:// (безопасное соединение) ставим бесплатный протокол, автоматически обновляемый</w:t>
      </w:r>
    </w:p>
    <w:p w:rsidR="00065566" w:rsidRDefault="00065566">
      <w:pPr>
        <w:rPr>
          <w:rFonts w:ascii="Calibri" w:hAnsi="Calibri" w:cs="Calibri"/>
          <w:sz w:val="28"/>
          <w:szCs w:val="28"/>
        </w:rPr>
      </w:pPr>
    </w:p>
    <w:sectPr w:rsidR="00065566" w:rsidSect="00065566">
      <w:pgSz w:w="11906" w:h="16838"/>
      <w:pgMar w:top="1134" w:right="851" w:bottom="1134" w:left="85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7B" w:rsidRDefault="00B4027B">
      <w:r>
        <w:separator/>
      </w:r>
    </w:p>
  </w:endnote>
  <w:endnote w:type="continuationSeparator" w:id="0">
    <w:p w:rsidR="00B4027B" w:rsidRDefault="00B4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 Unicode 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FreeSans;DFGothic-EB">
    <w:altName w:val="Arial"/>
    <w:charset w:val="00"/>
    <w:family w:val="auto"/>
    <w:pitch w:val="default"/>
    <w:sig w:usb0="00000000" w:usb1="00000000" w:usb2="00000000" w:usb3="00000000" w:csb0="00000000" w:csb1="00000000"/>
  </w:font>
  <w:font w:name="Lohit Hindi;DFGothic-EB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7B" w:rsidRDefault="00B4027B">
      <w:r>
        <w:separator/>
      </w:r>
    </w:p>
  </w:footnote>
  <w:footnote w:type="continuationSeparator" w:id="0">
    <w:p w:rsidR="00B4027B" w:rsidRDefault="00B40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211E"/>
    <w:multiLevelType w:val="hybridMultilevel"/>
    <w:tmpl w:val="6400E01A"/>
    <w:lvl w:ilvl="0" w:tplc="C360EBE8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507DAC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71CA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F48B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9A3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9E2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3089E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118D9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9E9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566"/>
    <w:rsid w:val="00065566"/>
    <w:rsid w:val="007B0052"/>
    <w:rsid w:val="00B4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66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6556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06556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655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655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655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655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6556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655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655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655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655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655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655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655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655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655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65566"/>
    <w:pPr>
      <w:ind w:left="720"/>
      <w:contextualSpacing/>
    </w:pPr>
  </w:style>
  <w:style w:type="paragraph" w:styleId="a4">
    <w:name w:val="No Spacing"/>
    <w:uiPriority w:val="1"/>
    <w:qFormat/>
    <w:rsid w:val="00065566"/>
  </w:style>
  <w:style w:type="paragraph" w:styleId="a5">
    <w:name w:val="Title"/>
    <w:basedOn w:val="a"/>
    <w:next w:val="a"/>
    <w:link w:val="a6"/>
    <w:uiPriority w:val="10"/>
    <w:qFormat/>
    <w:rsid w:val="0006556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6556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6556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655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655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6556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655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65566"/>
    <w:rPr>
      <w:i/>
    </w:rPr>
  </w:style>
  <w:style w:type="character" w:customStyle="1" w:styleId="HeaderChar">
    <w:name w:val="Header Char"/>
    <w:link w:val="Header"/>
    <w:uiPriority w:val="99"/>
    <w:rsid w:val="00065566"/>
  </w:style>
  <w:style w:type="paragraph" w:customStyle="1" w:styleId="Footer">
    <w:name w:val="Footer"/>
    <w:basedOn w:val="a"/>
    <w:link w:val="CaptionChar"/>
    <w:uiPriority w:val="99"/>
    <w:unhideWhenUsed/>
    <w:rsid w:val="0006556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65566"/>
  </w:style>
  <w:style w:type="character" w:customStyle="1" w:styleId="CaptionChar">
    <w:name w:val="Caption Char"/>
    <w:link w:val="Footer"/>
    <w:uiPriority w:val="99"/>
    <w:rsid w:val="00065566"/>
  </w:style>
  <w:style w:type="table" w:styleId="ab">
    <w:name w:val="Table Grid"/>
    <w:uiPriority w:val="59"/>
    <w:rsid w:val="00065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655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655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6556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655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655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655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655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655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655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655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6556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655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6556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6556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6556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6556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6556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6556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6556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6556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6556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6556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6556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6556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6556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6556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6556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655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6556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65566"/>
    <w:rPr>
      <w:sz w:val="18"/>
    </w:rPr>
  </w:style>
  <w:style w:type="character" w:styleId="ae">
    <w:name w:val="footnote reference"/>
    <w:uiPriority w:val="99"/>
    <w:unhideWhenUsed/>
    <w:rsid w:val="0006556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6556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65566"/>
    <w:rPr>
      <w:sz w:val="20"/>
    </w:rPr>
  </w:style>
  <w:style w:type="character" w:styleId="af1">
    <w:name w:val="endnote reference"/>
    <w:uiPriority w:val="99"/>
    <w:semiHidden/>
    <w:unhideWhenUsed/>
    <w:rsid w:val="0006556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65566"/>
    <w:pPr>
      <w:spacing w:after="57"/>
    </w:pPr>
  </w:style>
  <w:style w:type="paragraph" w:styleId="21">
    <w:name w:val="toc 2"/>
    <w:basedOn w:val="a"/>
    <w:next w:val="a"/>
    <w:uiPriority w:val="39"/>
    <w:unhideWhenUsed/>
    <w:rsid w:val="000655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655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55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55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55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55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55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5566"/>
    <w:pPr>
      <w:spacing w:after="57"/>
      <w:ind w:left="2268"/>
    </w:pPr>
  </w:style>
  <w:style w:type="paragraph" w:styleId="af2">
    <w:name w:val="TOC Heading"/>
    <w:uiPriority w:val="39"/>
    <w:unhideWhenUsed/>
    <w:rsid w:val="00065566"/>
  </w:style>
  <w:style w:type="paragraph" w:styleId="af3">
    <w:name w:val="table of figures"/>
    <w:basedOn w:val="a"/>
    <w:next w:val="a"/>
    <w:uiPriority w:val="99"/>
    <w:unhideWhenUsed/>
    <w:rsid w:val="00065566"/>
  </w:style>
  <w:style w:type="paragraph" w:customStyle="1" w:styleId="Heading1">
    <w:name w:val="Heading 1"/>
    <w:basedOn w:val="a"/>
    <w:next w:val="af4"/>
    <w:link w:val="Heading1Char"/>
    <w:qFormat/>
    <w:rsid w:val="00065566"/>
    <w:pPr>
      <w:numPr>
        <w:numId w:val="1"/>
      </w:numPr>
      <w:spacing w:before="100" w:after="100"/>
      <w:outlineLvl w:val="0"/>
    </w:pPr>
    <w:rPr>
      <w:rFonts w:ascii="Arial" w:hAnsi="Arial" w:cs="Arial"/>
      <w:b/>
      <w:bCs/>
      <w:sz w:val="40"/>
      <w:szCs w:val="48"/>
    </w:rPr>
  </w:style>
  <w:style w:type="paragraph" w:customStyle="1" w:styleId="Heading2">
    <w:name w:val="Heading 2"/>
    <w:basedOn w:val="a"/>
    <w:next w:val="a"/>
    <w:link w:val="Heading2Char"/>
    <w:qFormat/>
    <w:rsid w:val="0006556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WW8Num1z0">
    <w:name w:val="WW8Num1z0"/>
    <w:qFormat/>
    <w:rsid w:val="00065566"/>
    <w:rPr>
      <w:rFonts w:ascii="Calibri" w:hAnsi="Calibri" w:cs="Times New Roman"/>
      <w:szCs w:val="22"/>
    </w:rPr>
  </w:style>
  <w:style w:type="character" w:customStyle="1" w:styleId="Absatz-Standardschriftart">
    <w:name w:val="Absatz-Standardschriftart"/>
    <w:qFormat/>
    <w:rsid w:val="00065566"/>
  </w:style>
  <w:style w:type="character" w:customStyle="1" w:styleId="WW-Absatz-Standardschriftart">
    <w:name w:val="WW-Absatz-Standardschriftart"/>
    <w:qFormat/>
    <w:rsid w:val="00065566"/>
  </w:style>
  <w:style w:type="character" w:customStyle="1" w:styleId="10">
    <w:name w:val="Основной шрифт абзаца1"/>
    <w:qFormat/>
    <w:rsid w:val="00065566"/>
  </w:style>
  <w:style w:type="character" w:customStyle="1" w:styleId="af5">
    <w:name w:val="Верхний колонтитул Знак"/>
    <w:basedOn w:val="a0"/>
    <w:qFormat/>
    <w:rsid w:val="00065566"/>
    <w:rPr>
      <w:rFonts w:ascii="Calibri" w:eastAsia="Calibri" w:hAnsi="Calibri" w:cs="Calibri"/>
      <w:sz w:val="22"/>
      <w:szCs w:val="22"/>
    </w:rPr>
  </w:style>
  <w:style w:type="character" w:styleId="af6">
    <w:name w:val="Hyperlink"/>
    <w:basedOn w:val="a0"/>
    <w:rsid w:val="00065566"/>
    <w:rPr>
      <w:color w:val="0000FF"/>
      <w:u w:val="single"/>
    </w:rPr>
  </w:style>
  <w:style w:type="character" w:customStyle="1" w:styleId="11">
    <w:name w:val="Заголовок 1 Знак"/>
    <w:basedOn w:val="a0"/>
    <w:qFormat/>
    <w:rsid w:val="00065566"/>
    <w:rPr>
      <w:rFonts w:ascii="Arial" w:hAnsi="Arial" w:cs="Arial"/>
      <w:b/>
      <w:bCs/>
      <w:sz w:val="40"/>
      <w:szCs w:val="48"/>
    </w:rPr>
  </w:style>
  <w:style w:type="character" w:customStyle="1" w:styleId="22">
    <w:name w:val="Заголовок 2 Знак"/>
    <w:basedOn w:val="a0"/>
    <w:qFormat/>
    <w:rsid w:val="000655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TML">
    <w:name w:val="Стандартный HTML Знак"/>
    <w:basedOn w:val="a0"/>
    <w:qFormat/>
    <w:rsid w:val="00065566"/>
    <w:rPr>
      <w:rFonts w:ascii="Courier New" w:hAnsi="Courier New" w:cs="Courier New"/>
    </w:rPr>
  </w:style>
  <w:style w:type="paragraph" w:customStyle="1" w:styleId="Heading">
    <w:name w:val="Heading"/>
    <w:basedOn w:val="a"/>
    <w:next w:val="af4"/>
    <w:qFormat/>
    <w:rsid w:val="00065566"/>
    <w:pPr>
      <w:keepNext/>
      <w:spacing w:before="240" w:after="120"/>
    </w:pPr>
    <w:rPr>
      <w:rFonts w:ascii="Liberation Sans;Arial Unicode M" w:eastAsia="Droid Sans Fallback" w:hAnsi="Liberation Sans;Arial Unicode M" w:cs="FreeSans;DFGothic-EB"/>
      <w:sz w:val="28"/>
      <w:szCs w:val="28"/>
    </w:rPr>
  </w:style>
  <w:style w:type="paragraph" w:styleId="af4">
    <w:name w:val="Body Text"/>
    <w:basedOn w:val="a"/>
    <w:rsid w:val="00065566"/>
    <w:pPr>
      <w:spacing w:after="120"/>
    </w:pPr>
  </w:style>
  <w:style w:type="paragraph" w:styleId="af7">
    <w:name w:val="List"/>
    <w:basedOn w:val="af4"/>
    <w:rsid w:val="00065566"/>
    <w:rPr>
      <w:rFonts w:cs="Lohit Hindi;DFGothic-EB"/>
    </w:rPr>
  </w:style>
  <w:style w:type="paragraph" w:customStyle="1" w:styleId="Caption">
    <w:name w:val="Caption"/>
    <w:basedOn w:val="a"/>
    <w:qFormat/>
    <w:rsid w:val="00065566"/>
    <w:pPr>
      <w:suppressLineNumbers/>
      <w:spacing w:before="120" w:after="120"/>
    </w:pPr>
    <w:rPr>
      <w:rFonts w:cs="FreeSans;DFGothic-EB"/>
      <w:i/>
      <w:iCs/>
    </w:rPr>
  </w:style>
  <w:style w:type="paragraph" w:customStyle="1" w:styleId="Index">
    <w:name w:val="Index"/>
    <w:basedOn w:val="a"/>
    <w:qFormat/>
    <w:rsid w:val="00065566"/>
    <w:pPr>
      <w:suppressLineNumbers/>
    </w:pPr>
    <w:rPr>
      <w:rFonts w:cs="FreeSans;DFGothic-EB"/>
    </w:rPr>
  </w:style>
  <w:style w:type="paragraph" w:customStyle="1" w:styleId="af8">
    <w:name w:val="Заголовок"/>
    <w:basedOn w:val="a"/>
    <w:next w:val="af4"/>
    <w:qFormat/>
    <w:rsid w:val="00065566"/>
    <w:pPr>
      <w:keepNext/>
      <w:spacing w:before="240" w:after="120"/>
    </w:pPr>
    <w:rPr>
      <w:rFonts w:ascii="Arial" w:eastAsia="DejaVu Sans" w:hAnsi="Arial" w:cs="Lohit Hindi;DFGothic-EB"/>
      <w:sz w:val="28"/>
      <w:szCs w:val="28"/>
    </w:rPr>
  </w:style>
  <w:style w:type="paragraph" w:customStyle="1" w:styleId="12">
    <w:name w:val="Название1"/>
    <w:basedOn w:val="a"/>
    <w:qFormat/>
    <w:rsid w:val="00065566"/>
    <w:pPr>
      <w:suppressLineNumbers/>
      <w:spacing w:before="120" w:after="120"/>
    </w:pPr>
    <w:rPr>
      <w:rFonts w:cs="Lohit Hindi;DFGothic-EB"/>
      <w:i/>
      <w:iCs/>
    </w:rPr>
  </w:style>
  <w:style w:type="paragraph" w:customStyle="1" w:styleId="13">
    <w:name w:val="Указатель1"/>
    <w:basedOn w:val="a"/>
    <w:qFormat/>
    <w:rsid w:val="00065566"/>
    <w:pPr>
      <w:suppressLineNumbers/>
    </w:pPr>
    <w:rPr>
      <w:rFonts w:cs="Lohit Hindi;DFGothic-EB"/>
    </w:rPr>
  </w:style>
  <w:style w:type="paragraph" w:styleId="af9">
    <w:name w:val="Balloon Text"/>
    <w:basedOn w:val="a"/>
    <w:qFormat/>
    <w:rsid w:val="00065566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rsid w:val="00065566"/>
    <w:pPr>
      <w:suppressLineNumbers/>
    </w:pPr>
  </w:style>
  <w:style w:type="paragraph" w:customStyle="1" w:styleId="afb">
    <w:name w:val="Заголовок таблицы"/>
    <w:basedOn w:val="afa"/>
    <w:qFormat/>
    <w:rsid w:val="00065566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065566"/>
    <w:pPr>
      <w:suppressLineNumbers/>
    </w:pPr>
  </w:style>
  <w:style w:type="paragraph" w:customStyle="1" w:styleId="TableHeading">
    <w:name w:val="Table Heading"/>
    <w:basedOn w:val="TableContents"/>
    <w:qFormat/>
    <w:rsid w:val="00065566"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rsid w:val="0006556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06556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fc">
    <w:name w:val="Âåðõíèé êîëîíòèòóë"/>
    <w:basedOn w:val="a"/>
    <w:qFormat/>
    <w:rsid w:val="0006556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HTML0">
    <w:name w:val="HTML Preformatted"/>
    <w:basedOn w:val="a"/>
    <w:qFormat/>
    <w:rsid w:val="00065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a"/>
    <w:qFormat/>
    <w:rsid w:val="00065566"/>
  </w:style>
  <w:style w:type="numbering" w:customStyle="1" w:styleId="WW8Num1">
    <w:name w:val="WW8Num1"/>
    <w:qFormat/>
    <w:rsid w:val="0006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"ИНФО-ТОРГ"</dc:title>
  <dc:subject/>
  <dc:creator>aa</dc:creator>
  <dc:description/>
  <cp:lastModifiedBy>BIG_BOSS</cp:lastModifiedBy>
  <cp:revision>6</cp:revision>
  <dcterms:created xsi:type="dcterms:W3CDTF">2021-10-01T13:43:00Z</dcterms:created>
  <dcterms:modified xsi:type="dcterms:W3CDTF">2024-05-08T10:46:00Z</dcterms:modified>
  <dc:language>en-US</dc:language>
</cp:coreProperties>
</file>